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D27E8E" w:rsidRPr="00B44E07" w:rsidRDefault="00B44E07" w:rsidP="00B44E07">
      <w:pPr>
        <w:jc w:val="center"/>
        <w:rPr>
          <w:rFonts w:cs="Aharoni"/>
          <w:b/>
          <w:sz w:val="36"/>
          <w:szCs w:val="36"/>
        </w:rPr>
      </w:pPr>
      <w:r w:rsidRPr="00B44E07">
        <w:rPr>
          <w:rFonts w:cs="Aharoni"/>
          <w:b/>
          <w:sz w:val="36"/>
          <w:szCs w:val="36"/>
        </w:rPr>
        <w:t>COMITÉ PARITARIO DE HIGIENE Y SEGURIDAD</w:t>
      </w:r>
    </w:p>
    <w:p w:rsidR="00B44E07" w:rsidRPr="00B44E07" w:rsidRDefault="00612A4F" w:rsidP="00B44E07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LOCAL</w:t>
      </w:r>
    </w:p>
    <w:p w:rsidR="004145F3" w:rsidRDefault="00662936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DIVISIÓN </w:t>
      </w:r>
      <w:r w:rsidR="00F76090">
        <w:rPr>
          <w:rFonts w:cs="Aharoni"/>
          <w:b/>
          <w:sz w:val="28"/>
          <w:szCs w:val="28"/>
        </w:rPr>
        <w:t xml:space="preserve">VENTAS </w:t>
      </w:r>
      <w:r w:rsidR="00011817">
        <w:rPr>
          <w:rFonts w:cs="Aharoni"/>
          <w:b/>
          <w:sz w:val="28"/>
          <w:szCs w:val="28"/>
        </w:rPr>
        <w:t>RM</w:t>
      </w:r>
    </w:p>
    <w:p w:rsidR="00011817" w:rsidRDefault="00011817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ISAPRE BANMEDICA</w:t>
      </w:r>
    </w:p>
    <w:p w:rsidR="004F1512" w:rsidRDefault="004F1512" w:rsidP="00B44E07">
      <w:pPr>
        <w:jc w:val="center"/>
        <w:rPr>
          <w:rFonts w:cs="Aharoni"/>
          <w:b/>
          <w:sz w:val="28"/>
          <w:szCs w:val="28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1559"/>
      </w:tblGrid>
      <w:tr w:rsidR="0090068E" w:rsidRPr="0090068E" w:rsidTr="0090068E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Representante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Condición</w:t>
            </w:r>
          </w:p>
        </w:tc>
      </w:tr>
      <w:tr w:rsidR="0090068E" w:rsidRPr="0090068E" w:rsidTr="0090068E">
        <w:trPr>
          <w:trHeight w:val="3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8E" w:rsidRPr="0090068E" w:rsidRDefault="00011817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MARLENIS LOPEZ ROJAS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90068E" w:rsidRPr="0090068E" w:rsidTr="0090068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8E" w:rsidRPr="0090068E" w:rsidRDefault="00011817" w:rsidP="0001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01181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IMÓN</w:t>
            </w:r>
            <w:r w:rsidRPr="0001181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V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ALENZUELA</w:t>
            </w:r>
            <w:r w:rsidRPr="0001181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P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INEDA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90068E" w:rsidRPr="0090068E" w:rsidTr="0090068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8E" w:rsidRPr="0090068E" w:rsidRDefault="004345EA" w:rsidP="0001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ARACELLY SALECH MORALES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90068E" w:rsidRPr="0090068E" w:rsidTr="0090068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8E" w:rsidRPr="0090068E" w:rsidRDefault="00895B80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DORKA LOBOS SANDOVAL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90068E" w:rsidRPr="0090068E" w:rsidTr="0090068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8E" w:rsidRPr="0090068E" w:rsidRDefault="00895B80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GASTON CARRASCO QUEZADA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90068E" w:rsidRPr="0090068E" w:rsidTr="0090068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8E" w:rsidRPr="0090068E" w:rsidRDefault="00011817" w:rsidP="000118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01181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NGELO GUERRERO SOTO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8E" w:rsidRPr="0090068E" w:rsidRDefault="0090068E" w:rsidP="00900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90068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</w:tbl>
    <w:p w:rsidR="0090068E" w:rsidRDefault="0090068E" w:rsidP="00B44E07">
      <w:pPr>
        <w:jc w:val="center"/>
        <w:rPr>
          <w:rFonts w:cs="Aharoni"/>
          <w:b/>
          <w:sz w:val="28"/>
          <w:szCs w:val="28"/>
        </w:rPr>
      </w:pPr>
    </w:p>
    <w:p w:rsidR="00B44E07" w:rsidRDefault="00B44E07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Presidente del Comité:</w:t>
      </w:r>
    </w:p>
    <w:p w:rsidR="00B44E07" w:rsidRPr="00B44E07" w:rsidRDefault="00895B80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Dorka Lobos Sandoval</w:t>
      </w:r>
      <w:r w:rsidR="00612A4F">
        <w:rPr>
          <w:rFonts w:cs="Aharoni"/>
          <w:b/>
          <w:sz w:val="36"/>
          <w:szCs w:val="36"/>
        </w:rPr>
        <w:t>.</w:t>
      </w:r>
    </w:p>
    <w:sectPr w:rsidR="00B44E07" w:rsidRPr="00B44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7"/>
    <w:rsid w:val="00011817"/>
    <w:rsid w:val="003C65EC"/>
    <w:rsid w:val="004145F3"/>
    <w:rsid w:val="004345EA"/>
    <w:rsid w:val="004A2410"/>
    <w:rsid w:val="004E0523"/>
    <w:rsid w:val="004F1512"/>
    <w:rsid w:val="005A4173"/>
    <w:rsid w:val="00612A4F"/>
    <w:rsid w:val="00662936"/>
    <w:rsid w:val="007C6586"/>
    <w:rsid w:val="00895B80"/>
    <w:rsid w:val="0090068E"/>
    <w:rsid w:val="00B44E07"/>
    <w:rsid w:val="00D27E8E"/>
    <w:rsid w:val="00F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DC65"/>
  <w15:chartTrackingRefBased/>
  <w15:docId w15:val="{A53FDD49-A72E-4F2C-8273-212652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Georgeanna Child</dc:creator>
  <cp:keywords/>
  <dc:description/>
  <cp:lastModifiedBy>Georgeanna Child</cp:lastModifiedBy>
  <cp:revision>4</cp:revision>
  <dcterms:created xsi:type="dcterms:W3CDTF">2019-04-16T15:05:00Z</dcterms:created>
  <dcterms:modified xsi:type="dcterms:W3CDTF">2020-01-17T18:05:00Z</dcterms:modified>
</cp:coreProperties>
</file>